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E251A" w:rsidRDefault="007E251A" w:rsidP="007E251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251A" w:rsidRDefault="007E251A" w:rsidP="007E251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E251A" w:rsidRDefault="007E251A" w:rsidP="007E251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E251A" w:rsidRDefault="007E251A" w:rsidP="007E251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E251A" w:rsidRDefault="007E251A" w:rsidP="007E251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E251A" w:rsidTr="007E251A">
        <w:tc>
          <w:tcPr>
            <w:tcW w:w="3190" w:type="dxa"/>
            <w:hideMark/>
          </w:tcPr>
          <w:p w:rsidR="007E251A" w:rsidRDefault="007E251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7E251A" w:rsidRDefault="007E251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E251A" w:rsidRPr="001340D2" w:rsidRDefault="001340D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585/22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45B3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Войтко</w:t>
      </w:r>
      <w:r w:rsidR="008802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Дмитру Романовичу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D45B30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 Войтко</w:t>
      </w:r>
      <w:bookmarkStart w:id="0" w:name="_GoBack"/>
      <w:bookmarkEnd w:id="0"/>
      <w:r w:rsidR="008802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Дмитра Романовича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8802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8802F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8802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8802F4">
        <w:rPr>
          <w:color w:val="000000"/>
          <w:sz w:val="28"/>
          <w:szCs w:val="28"/>
          <w:lang w:val="uk-UA"/>
        </w:rPr>
        <w:t xml:space="preserve"> ділянку загальною площею 0,1634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8802F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0,1634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Зарванці, вул. Л.Ратушної, 1</w:t>
      </w:r>
      <w:r w:rsidR="00B708A1">
        <w:rPr>
          <w:color w:val="000000"/>
          <w:sz w:val="28"/>
          <w:szCs w:val="28"/>
          <w:lang w:val="uk-UA"/>
        </w:rPr>
        <w:t>2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8802F4">
        <w:rPr>
          <w:color w:val="000000"/>
          <w:sz w:val="28"/>
          <w:szCs w:val="28"/>
          <w:lang w:val="uk-UA"/>
        </w:rPr>
        <w:t xml:space="preserve"> Войтко Дмитру Романовичу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8802F4">
        <w:rPr>
          <w:color w:val="000000"/>
          <w:sz w:val="28"/>
          <w:szCs w:val="28"/>
          <w:lang w:val="uk-UA"/>
        </w:rPr>
        <w:t>ласності загальною площею 0,1634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8802F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0,1634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Зарванці, вул. Л. Ратушної, 1</w:t>
      </w:r>
      <w:r w:rsidR="00B708A1">
        <w:rPr>
          <w:color w:val="000000"/>
          <w:sz w:val="28"/>
          <w:szCs w:val="28"/>
          <w:lang w:val="uk-UA"/>
        </w:rPr>
        <w:t>2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0688900:04:007:1001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8802F4">
        <w:rPr>
          <w:color w:val="000000"/>
          <w:sz w:val="28"/>
          <w:szCs w:val="28"/>
          <w:lang w:val="uk-UA"/>
        </w:rPr>
        <w:t xml:space="preserve">Войтко Дмитру Романовичу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802F4" w:rsidRPr="008802F4">
        <w:rPr>
          <w:color w:val="000000"/>
          <w:sz w:val="28"/>
          <w:szCs w:val="28"/>
          <w:lang w:val="uk-UA"/>
        </w:rPr>
        <w:t xml:space="preserve"> </w:t>
      </w:r>
      <w:r w:rsidR="008802F4">
        <w:rPr>
          <w:color w:val="000000"/>
          <w:sz w:val="28"/>
          <w:szCs w:val="28"/>
          <w:lang w:val="uk-UA"/>
        </w:rPr>
        <w:t xml:space="preserve">Войтко Дмитру Романовичу 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340D2"/>
    <w:rsid w:val="001B1E1F"/>
    <w:rsid w:val="001F6F09"/>
    <w:rsid w:val="004439C4"/>
    <w:rsid w:val="00550D92"/>
    <w:rsid w:val="005A020A"/>
    <w:rsid w:val="00604409"/>
    <w:rsid w:val="00634E9C"/>
    <w:rsid w:val="006C0E27"/>
    <w:rsid w:val="006E4AA4"/>
    <w:rsid w:val="007958E2"/>
    <w:rsid w:val="007E251A"/>
    <w:rsid w:val="008802F4"/>
    <w:rsid w:val="009F51E2"/>
    <w:rsid w:val="00A23DB6"/>
    <w:rsid w:val="00A870F2"/>
    <w:rsid w:val="00B05D8C"/>
    <w:rsid w:val="00B708A1"/>
    <w:rsid w:val="00BB37B6"/>
    <w:rsid w:val="00BD75F8"/>
    <w:rsid w:val="00CE72C1"/>
    <w:rsid w:val="00D45B30"/>
    <w:rsid w:val="00D9672B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E251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E251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39</cp:revision>
  <cp:lastPrinted>2021-11-01T13:53:00Z</cp:lastPrinted>
  <dcterms:created xsi:type="dcterms:W3CDTF">2021-07-12T09:12:00Z</dcterms:created>
  <dcterms:modified xsi:type="dcterms:W3CDTF">2021-11-01T14:04:00Z</dcterms:modified>
</cp:coreProperties>
</file>